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05CC6A38" wp14:editId="0E13A609">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DD798C">
                              <w:rPr>
                                <w:b/>
                                <w:sz w:val="28"/>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DD798C">
                        <w:rPr>
                          <w:b/>
                          <w:sz w:val="28"/>
                        </w:rPr>
                        <w:t>20</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407C2" w:rsidRDefault="005407C2" w:rsidP="005407C2">
      <w:pPr>
        <w:tabs>
          <w:tab w:val="left" w:pos="630"/>
        </w:tabs>
        <w:spacing w:before="120" w:line="276" w:lineRule="auto"/>
        <w:ind w:right="454"/>
        <w:jc w:val="both"/>
        <w:rPr>
          <w:b/>
          <w:sz w:val="26"/>
          <w:szCs w:val="26"/>
        </w:rPr>
      </w:pPr>
    </w:p>
    <w:p w:rsidR="005407C2" w:rsidRDefault="00477F84" w:rsidP="005407C2">
      <w:pPr>
        <w:tabs>
          <w:tab w:val="left" w:pos="630"/>
        </w:tabs>
        <w:spacing w:before="120" w:line="276" w:lineRule="auto"/>
        <w:ind w:right="454"/>
        <w:jc w:val="both"/>
        <w:rPr>
          <w:b/>
          <w:sz w:val="26"/>
          <w:szCs w:val="26"/>
        </w:rPr>
      </w:pPr>
      <w:r>
        <w:rPr>
          <w:b/>
          <w:sz w:val="26"/>
          <w:szCs w:val="26"/>
        </w:rPr>
        <w:t>Câu 1</w:t>
      </w:r>
      <w:r w:rsidR="005407C2" w:rsidRPr="00FA0A5E">
        <w:rPr>
          <w:b/>
          <w:sz w:val="26"/>
          <w:szCs w:val="26"/>
        </w:rPr>
        <w:t>: (</w:t>
      </w:r>
      <w:r w:rsidR="005407C2">
        <w:rPr>
          <w:b/>
          <w:sz w:val="26"/>
          <w:szCs w:val="26"/>
        </w:rPr>
        <w:t>5</w:t>
      </w:r>
      <w:r w:rsidR="005407C2" w:rsidRPr="00FA0A5E">
        <w:rPr>
          <w:b/>
          <w:sz w:val="26"/>
          <w:szCs w:val="26"/>
        </w:rPr>
        <w:t>… điểm)</w:t>
      </w:r>
    </w:p>
    <w:p w:rsidR="00843FCC" w:rsidRPr="00843FCC" w:rsidRDefault="00843FCC" w:rsidP="00843FCC">
      <w:pPr>
        <w:pStyle w:val="ListParagraph"/>
        <w:numPr>
          <w:ilvl w:val="0"/>
          <w:numId w:val="3"/>
        </w:numPr>
        <w:tabs>
          <w:tab w:val="left" w:pos="630"/>
        </w:tabs>
        <w:spacing w:before="120" w:line="276" w:lineRule="auto"/>
        <w:ind w:right="454"/>
        <w:jc w:val="both"/>
        <w:rPr>
          <w:b/>
          <w:sz w:val="26"/>
          <w:szCs w:val="26"/>
        </w:rPr>
      </w:pPr>
      <w:r>
        <w:rPr>
          <w:b/>
          <w:sz w:val="26"/>
          <w:szCs w:val="26"/>
        </w:rPr>
        <w:t>Khái niệm(0,5đ)</w:t>
      </w:r>
    </w:p>
    <w:p w:rsidR="00E1322A" w:rsidRPr="00DD798C" w:rsidRDefault="00E1322A" w:rsidP="00E1322A">
      <w:pPr>
        <w:shd w:val="clear" w:color="auto" w:fill="FFFFFF"/>
        <w:spacing w:before="60" w:after="60" w:line="240" w:lineRule="atLeast"/>
        <w:ind w:firstLine="567"/>
        <w:jc w:val="both"/>
        <w:rPr>
          <w:b/>
          <w:color w:val="444444"/>
          <w:sz w:val="28"/>
          <w:szCs w:val="28"/>
          <w:lang w:val="pt-BR"/>
        </w:rPr>
      </w:pPr>
      <w:r w:rsidRPr="00DD798C">
        <w:rPr>
          <w:b/>
          <w:color w:val="444444"/>
          <w:sz w:val="28"/>
          <w:szCs w:val="28"/>
          <w:lang w:val="vi-VN"/>
        </w:rPr>
        <w:t>"Diễn biến hoà bình" là chiến lược cơ b</w:t>
      </w:r>
      <w:r w:rsidRPr="00DD798C">
        <w:rPr>
          <w:b/>
          <w:color w:val="444444"/>
          <w:sz w:val="28"/>
          <w:szCs w:val="28"/>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p>
    <w:p w:rsidR="00843FCC" w:rsidRDefault="00DD798C" w:rsidP="00843FCC">
      <w:pPr>
        <w:pStyle w:val="ListParagraph"/>
        <w:numPr>
          <w:ilvl w:val="0"/>
          <w:numId w:val="3"/>
        </w:numPr>
        <w:shd w:val="clear" w:color="auto" w:fill="FFFFFF"/>
        <w:spacing w:before="60" w:after="60" w:line="240" w:lineRule="atLeast"/>
        <w:jc w:val="both"/>
        <w:rPr>
          <w:color w:val="444444"/>
          <w:sz w:val="28"/>
          <w:szCs w:val="28"/>
        </w:rPr>
      </w:pPr>
      <w:r>
        <w:rPr>
          <w:color w:val="444444"/>
          <w:sz w:val="28"/>
          <w:szCs w:val="28"/>
        </w:rPr>
        <w:t xml:space="preserve"> Khái niệm:</w:t>
      </w:r>
      <w:r w:rsidR="00843FCC">
        <w:rPr>
          <w:color w:val="444444"/>
          <w:sz w:val="28"/>
          <w:szCs w:val="28"/>
        </w:rPr>
        <w:t>Âm mưu :(0,5đ)</w:t>
      </w:r>
      <w:r w:rsidR="00843FCC" w:rsidRPr="00843FCC">
        <w:rPr>
          <w:color w:val="444444"/>
          <w:sz w:val="28"/>
          <w:szCs w:val="28"/>
          <w:lang w:val="vi-VN"/>
        </w:rPr>
        <w:t xml:space="preserve">Mục tiêu nhất quán của chủ nghĩa đế quốc và các thế lực thù địch trong sử dụng chiến lược "diễn biến hoà bình" đối với Việt Nam là thực hiện âm mưu xoá bỏ vai trò lãnh đạo của Đảng, xoá bỏ chế độ xã hội chủ nghĩa, lái nước ta đi theo con đường chủ nghĩa tư bản và lệ thuộc vào chủ nghĩa đế quốc,... Để đạt được mục tiêu đó, các thế lực thù địch không từ bỏ bất kì thủ đoạn chống phá nào như sử dụng bạo lực phi vũ trang, bạo lực vũ trang, kinh tế, chính trị, văn hoá, xã hội,...Chủ nghĩa đế quốc và các thế lực thù địch chống phá cách mạng nước ta hiện nay là toàn diện, trên tất cả các lĩnh vực của đời sống xã hội, tinh vi, thâm độc và nhiều thủ đoạn tinh vi khó nhận </w:t>
      </w:r>
      <w:r w:rsidR="00843FCC">
        <w:rPr>
          <w:color w:val="444444"/>
          <w:sz w:val="28"/>
          <w:szCs w:val="28"/>
          <w:lang w:val="vi-VN"/>
        </w:rPr>
        <w:t>biết, cụ th</w:t>
      </w:r>
      <w:r w:rsidR="00843FCC">
        <w:rPr>
          <w:color w:val="444444"/>
          <w:sz w:val="28"/>
          <w:szCs w:val="28"/>
        </w:rPr>
        <w:t>ể</w:t>
      </w:r>
    </w:p>
    <w:p w:rsidR="00843FCC" w:rsidRPr="00843FCC" w:rsidRDefault="00843FCC" w:rsidP="00843FCC">
      <w:pPr>
        <w:pStyle w:val="ListParagraph"/>
        <w:numPr>
          <w:ilvl w:val="0"/>
          <w:numId w:val="3"/>
        </w:numPr>
        <w:shd w:val="clear" w:color="auto" w:fill="FFFFFF"/>
        <w:spacing w:before="60" w:after="60" w:line="240" w:lineRule="atLeast"/>
        <w:jc w:val="both"/>
        <w:rPr>
          <w:color w:val="444444"/>
          <w:sz w:val="28"/>
          <w:szCs w:val="28"/>
        </w:rPr>
      </w:pPr>
      <w:r>
        <w:rPr>
          <w:color w:val="444444"/>
          <w:sz w:val="28"/>
          <w:szCs w:val="28"/>
        </w:rPr>
        <w:t>Thủ đoạn: (1,5đ)</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kinh tế.</w:t>
      </w:r>
      <w:r w:rsidRPr="00A265CA">
        <w:rPr>
          <w:color w:val="444444"/>
          <w:sz w:val="28"/>
          <w:szCs w:val="28"/>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chính trị. </w:t>
      </w:r>
      <w:r w:rsidRPr="00A265CA">
        <w:rPr>
          <w:color w:val="444444"/>
          <w:sz w:val="28"/>
          <w:szCs w:val="28"/>
          <w:lang w:val="vi-VN"/>
        </w:rPr>
        <w:t xml:space="preserve">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w:t>
      </w:r>
      <w:r w:rsidRPr="00A265CA">
        <w:rPr>
          <w:color w:val="444444"/>
          <w:sz w:val="28"/>
          <w:szCs w:val="28"/>
          <w:lang w:val="vi-VN"/>
        </w:rPr>
        <w:lastRenderedPageBreak/>
        <w:t>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tư tưởng - văn hoá.</w:t>
      </w:r>
      <w:r w:rsidRPr="00A265CA">
        <w:rPr>
          <w:color w:val="444444"/>
          <w:sz w:val="28"/>
          <w:szCs w:val="28"/>
          <w:lang w:val="vi-VN"/>
        </w:rPr>
        <w:t>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kích động lối sống tư bản trong thanh niên từng bước làm phai mờ bản sắc văn hoá và giá trị văn hoá của dân tộc Việt Nam.</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trong lĩnh vực tôn giáo - dân tộc.</w:t>
      </w:r>
      <w:r w:rsidRPr="00A265CA">
        <w:rPr>
          <w:color w:val="444444"/>
          <w:sz w:val="28"/>
          <w:szCs w:val="28"/>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color w:val="444444"/>
          <w:sz w:val="28"/>
          <w:szCs w:val="28"/>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quốc phòng, an ninh.</w:t>
      </w:r>
      <w:r w:rsidRPr="00A265CA">
        <w:rPr>
          <w:color w:val="444444"/>
          <w:sz w:val="28"/>
          <w:szCs w:val="28"/>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843FCC" w:rsidRPr="00A265CA" w:rsidRDefault="00843FCC" w:rsidP="00843FCC">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đối ngoại</w:t>
      </w:r>
      <w:r w:rsidRPr="00A265CA">
        <w:rPr>
          <w:color w:val="444444"/>
          <w:sz w:val="28"/>
          <w:szCs w:val="28"/>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E1322A" w:rsidRDefault="00E1322A" w:rsidP="005407C2">
      <w:pPr>
        <w:tabs>
          <w:tab w:val="left" w:pos="630"/>
        </w:tabs>
        <w:spacing w:before="120" w:line="276" w:lineRule="auto"/>
        <w:ind w:right="454"/>
        <w:jc w:val="both"/>
        <w:rPr>
          <w:b/>
          <w:sz w:val="26"/>
          <w:szCs w:val="26"/>
        </w:rPr>
      </w:pPr>
    </w:p>
    <w:p w:rsidR="00477F84" w:rsidRPr="000A29F1" w:rsidRDefault="00477F84" w:rsidP="00477F84">
      <w:pPr>
        <w:tabs>
          <w:tab w:val="left" w:pos="327"/>
        </w:tabs>
        <w:jc w:val="both"/>
        <w:rPr>
          <w:b/>
          <w:i/>
          <w:sz w:val="28"/>
          <w:szCs w:val="28"/>
        </w:rPr>
      </w:pPr>
      <w:r>
        <w:rPr>
          <w:b/>
          <w:i/>
          <w:sz w:val="28"/>
          <w:szCs w:val="28"/>
        </w:rPr>
        <w:t>b.</w:t>
      </w:r>
      <w:r w:rsidRPr="000A29F1">
        <w:rPr>
          <w:b/>
          <w:i/>
          <w:sz w:val="28"/>
          <w:szCs w:val="28"/>
        </w:rPr>
        <w:t>Trách nhiệm của sinh viên trong công tác bảo vệ an ninh quốc gia, giữ gìn trật tự, an toàn xã hội</w:t>
      </w:r>
      <w:r>
        <w:rPr>
          <w:b/>
          <w:i/>
          <w:sz w:val="28"/>
          <w:szCs w:val="28"/>
        </w:rPr>
        <w:t>( 2,5đ)</w:t>
      </w:r>
    </w:p>
    <w:p w:rsidR="00477F84" w:rsidRDefault="00477F84" w:rsidP="00477F84">
      <w:pPr>
        <w:tabs>
          <w:tab w:val="left" w:pos="327"/>
        </w:tabs>
        <w:jc w:val="both"/>
        <w:rPr>
          <w:sz w:val="28"/>
          <w:szCs w:val="28"/>
        </w:rPr>
      </w:pPr>
      <w:r w:rsidRPr="000A29F1">
        <w:rPr>
          <w:sz w:val="28"/>
          <w:szCs w:val="28"/>
        </w:rPr>
        <w:tab/>
        <w:t>Sinh viên</w:t>
      </w:r>
      <w:r>
        <w:rPr>
          <w:sz w:val="28"/>
          <w:szCs w:val="28"/>
        </w:rPr>
        <w:t xml:space="preserve"> là chủ nhân tương lai của đất nước với trách nhiệm công dân của người thanh niên trong thời đại mới </w:t>
      </w:r>
      <w:r w:rsidRPr="000A29F1">
        <w:rPr>
          <w:sz w:val="28"/>
          <w:szCs w:val="28"/>
        </w:rPr>
        <w:t xml:space="preserve">phải nhận thức đúng vai trò trách nhiệm của mình </w:t>
      </w:r>
    </w:p>
    <w:p w:rsidR="00477F84" w:rsidRDefault="00477F84" w:rsidP="00477F84">
      <w:pPr>
        <w:tabs>
          <w:tab w:val="left" w:pos="327"/>
        </w:tabs>
        <w:jc w:val="both"/>
        <w:rPr>
          <w:sz w:val="28"/>
          <w:szCs w:val="28"/>
        </w:rPr>
      </w:pPr>
      <w:r w:rsidRPr="000A29F1">
        <w:rPr>
          <w:sz w:val="28"/>
          <w:szCs w:val="28"/>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w:t>
      </w:r>
      <w:r>
        <w:rPr>
          <w:sz w:val="28"/>
          <w:szCs w:val="28"/>
        </w:rPr>
        <w:t>“D</w:t>
      </w:r>
      <w:r w:rsidRPr="000A29F1">
        <w:rPr>
          <w:sz w:val="28"/>
          <w:szCs w:val="28"/>
        </w:rPr>
        <w:t>iễn biến hoà bình</w:t>
      </w:r>
      <w:r>
        <w:rPr>
          <w:sz w:val="28"/>
          <w:szCs w:val="28"/>
        </w:rPr>
        <w:t xml:space="preserve">” </w:t>
      </w:r>
      <w:r w:rsidRPr="000A29F1">
        <w:rPr>
          <w:sz w:val="28"/>
          <w:szCs w:val="28"/>
        </w:rPr>
        <w:t xml:space="preserve">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w:t>
      </w:r>
      <w:r>
        <w:rPr>
          <w:sz w:val="28"/>
          <w:szCs w:val="28"/>
        </w:rPr>
        <w:t>để thực hiện “DBHB”. Do vậy</w:t>
      </w:r>
      <w:r w:rsidRPr="000A29F1">
        <w:rPr>
          <w:sz w:val="28"/>
          <w:szCs w:val="28"/>
        </w:rPr>
        <w:t xml:space="preserve"> sinh viên cần phải cảnh giác không để các thế lực thù địch, các phần tử chống đối lợi dụng mình để thực hiện “DBHB” </w:t>
      </w:r>
    </w:p>
    <w:p w:rsidR="00477F84" w:rsidRPr="000A29F1" w:rsidRDefault="00477F84" w:rsidP="00477F84">
      <w:pPr>
        <w:tabs>
          <w:tab w:val="left" w:pos="327"/>
        </w:tabs>
        <w:jc w:val="both"/>
        <w:rPr>
          <w:sz w:val="28"/>
          <w:szCs w:val="28"/>
        </w:rPr>
      </w:pPr>
      <w:r w:rsidRPr="000A29F1">
        <w:rPr>
          <w:sz w:val="28"/>
          <w:szCs w:val="28"/>
        </w:rPr>
        <w:lastRenderedPageBreak/>
        <w:t>- Tích cực, tự giác tham gia các hoạt động cụ thể để bảo vệ an ninh quốc gia, giữ gìn trật tự, an toàn xã hội:</w:t>
      </w:r>
    </w:p>
    <w:p w:rsidR="00477F84" w:rsidRPr="000A29F1" w:rsidRDefault="00477F84" w:rsidP="00477F84">
      <w:pPr>
        <w:tabs>
          <w:tab w:val="left" w:pos="327"/>
        </w:tabs>
        <w:jc w:val="both"/>
        <w:rPr>
          <w:sz w:val="28"/>
          <w:szCs w:val="28"/>
        </w:rPr>
      </w:pPr>
      <w:r w:rsidRPr="000A29F1">
        <w:rPr>
          <w:sz w:val="28"/>
          <w:szCs w:val="28"/>
        </w:rPr>
        <w:tab/>
        <w:t>+</w:t>
      </w:r>
      <w:r>
        <w:rPr>
          <w:sz w:val="28"/>
          <w:szCs w:val="28"/>
        </w:rPr>
        <w:t xml:space="preserve"> P</w:t>
      </w:r>
      <w:r w:rsidRPr="000A29F1">
        <w:rPr>
          <w:sz w:val="28"/>
          <w:szCs w:val="28"/>
        </w:rPr>
        <w:t>hát hiện những tổ chức, người có hành vi tuyên truyền lôi kéo sinh viên tham gia các hoạt động trái qui định của pháp luật nhằm chống lại Đảng, Nhà nước</w:t>
      </w:r>
      <w:r>
        <w:rPr>
          <w:sz w:val="28"/>
          <w:szCs w:val="28"/>
        </w:rPr>
        <w:t>.</w:t>
      </w:r>
      <w:r w:rsidRPr="00EA1BB4">
        <w:rPr>
          <w:sz w:val="28"/>
          <w:szCs w:val="28"/>
        </w:rPr>
        <w:t xml:space="preserve"> </w:t>
      </w:r>
      <w:r>
        <w:rPr>
          <w:sz w:val="28"/>
          <w:szCs w:val="28"/>
        </w:rPr>
        <w:t>N</w:t>
      </w:r>
      <w:r w:rsidRPr="000A29F1">
        <w:rPr>
          <w:sz w:val="28"/>
          <w:szCs w:val="28"/>
        </w:rPr>
        <w:t>hững địa điểm</w:t>
      </w:r>
      <w:r>
        <w:rPr>
          <w:sz w:val="28"/>
          <w:szCs w:val="28"/>
        </w:rPr>
        <w:t xml:space="preserve"> tổ chức, đối tượng tham gia hoạt động</w:t>
      </w:r>
      <w:r w:rsidRPr="000A29F1">
        <w:rPr>
          <w:sz w:val="28"/>
          <w:szCs w:val="28"/>
        </w:rPr>
        <w:t xml:space="preserve"> tệ nạn xã hội</w:t>
      </w:r>
      <w:r>
        <w:rPr>
          <w:sz w:val="28"/>
          <w:szCs w:val="28"/>
        </w:rPr>
        <w:t>.</w:t>
      </w:r>
      <w:r w:rsidRPr="00463DFC">
        <w:rPr>
          <w:sz w:val="28"/>
          <w:szCs w:val="28"/>
        </w:rPr>
        <w:t xml:space="preserve"> </w:t>
      </w:r>
      <w:r>
        <w:rPr>
          <w:sz w:val="28"/>
          <w:szCs w:val="28"/>
        </w:rPr>
        <w:t>C</w:t>
      </w:r>
      <w:r w:rsidRPr="000A29F1">
        <w:rPr>
          <w:sz w:val="28"/>
          <w:szCs w:val="28"/>
        </w:rPr>
        <w:t>ác đối tượng, băng nhóm tổ chức tội phạm để báo cho lãnh đạo nhà trường, chính quyền và cơ quan bảo vệ pháp luật biết, có ý thức bảo vệ bí mật Nhà nước.</w:t>
      </w:r>
    </w:p>
    <w:p w:rsidR="00477F84" w:rsidRPr="000A29F1" w:rsidRDefault="00477F84" w:rsidP="00477F84">
      <w:pPr>
        <w:tabs>
          <w:tab w:val="left" w:pos="327"/>
        </w:tabs>
        <w:jc w:val="both"/>
        <w:rPr>
          <w:sz w:val="28"/>
          <w:szCs w:val="28"/>
        </w:rPr>
      </w:pPr>
      <w:r w:rsidRPr="000A29F1">
        <w:rPr>
          <w:sz w:val="28"/>
          <w:szCs w:val="28"/>
        </w:rPr>
        <w:tab/>
        <w:t>+ Tham gia xây dựng nếp sống văn minh trật tự ngay trong nhà trường, kí túc xá, khu dân cư mà mình sinh sống,</w:t>
      </w:r>
      <w:r w:rsidRPr="00463DFC">
        <w:rPr>
          <w:sz w:val="28"/>
          <w:szCs w:val="28"/>
        </w:rPr>
        <w:t xml:space="preserve"> </w:t>
      </w:r>
      <w:r w:rsidRPr="000A29F1">
        <w:rPr>
          <w:sz w:val="28"/>
          <w:szCs w:val="28"/>
        </w:rPr>
        <w:t>chấp hành nghiêm chỉnh luật giao thông đường bộ, giữ gìn t</w:t>
      </w:r>
      <w:r>
        <w:rPr>
          <w:sz w:val="28"/>
          <w:szCs w:val="28"/>
        </w:rPr>
        <w:t>rật tự, vệ sinh ở nơi công cộng,</w:t>
      </w:r>
      <w:r w:rsidRPr="000A29F1">
        <w:rPr>
          <w:sz w:val="28"/>
          <w:szCs w:val="28"/>
        </w:rPr>
        <w:t xml:space="preserve"> bảo vệ môi trường, giúp đỡ các cơ quan chuyên trách trong bảo vệ an ninh quốc gia, giữ gìn trật tự, an toàn xã hội.</w:t>
      </w:r>
    </w:p>
    <w:p w:rsidR="00477F84" w:rsidRDefault="00477F84" w:rsidP="00477F84">
      <w:pPr>
        <w:tabs>
          <w:tab w:val="left" w:pos="327"/>
        </w:tabs>
        <w:jc w:val="both"/>
        <w:rPr>
          <w:sz w:val="28"/>
          <w:szCs w:val="28"/>
        </w:rPr>
      </w:pPr>
      <w:r>
        <w:rPr>
          <w:sz w:val="28"/>
          <w:szCs w:val="28"/>
        </w:rPr>
        <w:t xml:space="preserve">- </w:t>
      </w:r>
      <w:r w:rsidRPr="000A29F1">
        <w:rPr>
          <w:sz w:val="28"/>
          <w:szCs w:val="28"/>
        </w:rPr>
        <w:t xml:space="preserve">Tích cực học tập nâng cao trình độ </w:t>
      </w:r>
      <w:r>
        <w:rPr>
          <w:sz w:val="28"/>
          <w:szCs w:val="28"/>
        </w:rPr>
        <w:t xml:space="preserve">mọi mặt </w:t>
      </w:r>
      <w:r w:rsidRPr="000A29F1">
        <w:rPr>
          <w:sz w:val="28"/>
          <w:szCs w:val="28"/>
        </w:rPr>
        <w:t>để có thể cống hiến cao nhất những khả năng của mình góp phần xây dựng thành công chủ nghĩa xã hội ở nước ta.</w:t>
      </w:r>
      <w:r>
        <w:rPr>
          <w:sz w:val="28"/>
          <w:szCs w:val="28"/>
        </w:rPr>
        <w:t xml:space="preserve"> </w:t>
      </w:r>
    </w:p>
    <w:p w:rsidR="00477F84" w:rsidRPr="000A29F1" w:rsidRDefault="00477F84" w:rsidP="005407C2">
      <w:pPr>
        <w:jc w:val="both"/>
        <w:rPr>
          <w:sz w:val="28"/>
          <w:szCs w:val="28"/>
        </w:rPr>
      </w:pPr>
    </w:p>
    <w:p w:rsidR="00CB431B" w:rsidRDefault="00CB431B" w:rsidP="00134BCB">
      <w:pPr>
        <w:tabs>
          <w:tab w:val="left" w:pos="630"/>
        </w:tabs>
        <w:spacing w:before="120" w:line="276" w:lineRule="auto"/>
        <w:ind w:right="454"/>
        <w:jc w:val="both"/>
      </w:pPr>
    </w:p>
    <w:p w:rsidR="00CB431B" w:rsidRDefault="00CB431B" w:rsidP="00134BCB">
      <w:pPr>
        <w:tabs>
          <w:tab w:val="left" w:pos="630"/>
        </w:tabs>
        <w:spacing w:before="120" w:line="276" w:lineRule="auto"/>
        <w:ind w:right="454"/>
        <w:jc w:val="both"/>
      </w:pPr>
    </w:p>
    <w:p w:rsidR="00FA0A5E" w:rsidRDefault="00134BCB" w:rsidP="00134BCB">
      <w:pPr>
        <w:tabs>
          <w:tab w:val="left" w:pos="630"/>
        </w:tabs>
        <w:spacing w:before="120" w:line="276" w:lineRule="auto"/>
        <w:ind w:right="454"/>
        <w:jc w:val="both"/>
        <w:rPr>
          <w:b/>
          <w:sz w:val="26"/>
          <w:szCs w:val="26"/>
        </w:rPr>
      </w:pPr>
      <w:r>
        <w:t xml:space="preserve"> </w:t>
      </w:r>
      <w:r w:rsidR="00CB431B">
        <w:rPr>
          <w:b/>
          <w:sz w:val="26"/>
          <w:szCs w:val="26"/>
        </w:rPr>
        <w:t>Câu 2</w:t>
      </w:r>
      <w:r w:rsidR="00FA0A5E" w:rsidRPr="00FA0A5E">
        <w:rPr>
          <w:b/>
          <w:sz w:val="26"/>
          <w:szCs w:val="26"/>
        </w:rPr>
        <w:t>: (</w:t>
      </w:r>
      <w:r w:rsidR="00DB419C">
        <w:rPr>
          <w:b/>
          <w:sz w:val="26"/>
          <w:szCs w:val="26"/>
        </w:rPr>
        <w:t>5</w:t>
      </w:r>
      <w:r w:rsidR="00FA0A5E" w:rsidRPr="00FA0A5E">
        <w:rPr>
          <w:b/>
          <w:sz w:val="26"/>
          <w:szCs w:val="26"/>
        </w:rPr>
        <w:t>… điểm)</w:t>
      </w:r>
    </w:p>
    <w:p w:rsidR="008A02E2" w:rsidRPr="00DD798C" w:rsidRDefault="008A02E2" w:rsidP="00DD798C">
      <w:pPr>
        <w:pStyle w:val="ListParagraph"/>
        <w:numPr>
          <w:ilvl w:val="0"/>
          <w:numId w:val="4"/>
        </w:numPr>
        <w:tabs>
          <w:tab w:val="left" w:pos="630"/>
        </w:tabs>
        <w:spacing w:before="120" w:line="276" w:lineRule="auto"/>
        <w:ind w:right="454"/>
        <w:jc w:val="both"/>
        <w:rPr>
          <w:b/>
          <w:sz w:val="26"/>
          <w:szCs w:val="26"/>
        </w:rPr>
      </w:pPr>
      <w:r w:rsidRPr="00DD798C">
        <w:rPr>
          <w:b/>
          <w:sz w:val="26"/>
          <w:szCs w:val="26"/>
        </w:rPr>
        <w:t>khái niệm(0,5đ)</w:t>
      </w:r>
    </w:p>
    <w:p w:rsidR="00DD798C" w:rsidRPr="00DD798C" w:rsidRDefault="00DD798C" w:rsidP="00DD798C">
      <w:pPr>
        <w:pStyle w:val="ListParagraph"/>
        <w:jc w:val="both"/>
        <w:rPr>
          <w:b/>
          <w:i/>
          <w:sz w:val="28"/>
          <w:szCs w:val="28"/>
        </w:rPr>
      </w:pPr>
      <w:r w:rsidRPr="00DD798C">
        <w:rPr>
          <w:b/>
          <w:i/>
          <w:sz w:val="28"/>
          <w:szCs w:val="28"/>
        </w:rPr>
        <w:t xml:space="preserve"> Giữ gìn trật tự an toàn xã hội</w:t>
      </w:r>
    </w:p>
    <w:p w:rsidR="00DD798C" w:rsidRPr="00DD798C" w:rsidRDefault="00DD798C" w:rsidP="00DD798C">
      <w:pPr>
        <w:pStyle w:val="ListParagraph"/>
        <w:jc w:val="both"/>
        <w:rPr>
          <w:sz w:val="28"/>
          <w:szCs w:val="28"/>
        </w:rPr>
      </w:pPr>
      <w:r w:rsidRPr="00DD798C">
        <w:rPr>
          <w:i/>
          <w:sz w:val="28"/>
          <w:szCs w:val="28"/>
        </w:rPr>
        <w:t>Trật tự an toàn xã hội:</w:t>
      </w:r>
      <w:r w:rsidRPr="00DD798C">
        <w:rPr>
          <w:sz w:val="28"/>
          <w:szCs w:val="28"/>
        </w:rPr>
        <w:t xml:space="preserve"> là trạng thái xã hội bình yên trong đó mọi người được sống yên ổn trên cơ sở các  quy phạm pháp luật, các quy tắc và chuẩn mực đạo đức pháp lý xác định.</w:t>
      </w:r>
    </w:p>
    <w:p w:rsidR="00DD798C" w:rsidRPr="00DD798C" w:rsidRDefault="00DD798C" w:rsidP="00DD798C">
      <w:pPr>
        <w:pStyle w:val="ListParagraph"/>
        <w:jc w:val="both"/>
        <w:rPr>
          <w:sz w:val="28"/>
          <w:szCs w:val="28"/>
        </w:rPr>
      </w:pPr>
      <w:r w:rsidRPr="00DD798C">
        <w:rPr>
          <w:sz w:val="28"/>
          <w:szCs w:val="28"/>
        </w:rPr>
        <w:t xml:space="preserve"> </w:t>
      </w:r>
      <w:r w:rsidRPr="00DD798C">
        <w:rPr>
          <w:i/>
          <w:sz w:val="28"/>
          <w:szCs w:val="28"/>
        </w:rPr>
        <w:t xml:space="preserve">Đấu tranh giữ gìn trật tự an toàn xã hội gồm: </w:t>
      </w:r>
      <w:r w:rsidRPr="00DD798C">
        <w:rPr>
          <w:sz w:val="28"/>
          <w:szCs w:val="28"/>
        </w:rPr>
        <w:t>chống tội phạm, giữ gìn trật tự công cộng, bảo đảm trật tự an toàn giao thông, phòng ngừa tai nạn, bài trừ tệ nạn xã hội, bảo vệ môi trường…Bảo vệ trật tự an toàn xã hội là nhiệm vụ của toàn Đảng, toàn dân, lực lượng công an nhân dân giữ vai trò nòng cốt và có chức năng tham mưu, hướng dẫn và trực tiếp đấu tranh phòng, chống tội phạm, giữ gìn trật tự công cộng, bảo đảm trật tự an toàn giao thông, tham gia phòng ngừa tai nạn, bài trừ tệ nạn xã hội, bảo vệ môi trường.</w:t>
      </w:r>
    </w:p>
    <w:p w:rsidR="00DD798C" w:rsidRPr="00DD798C" w:rsidRDefault="00DD798C" w:rsidP="00DD798C">
      <w:pPr>
        <w:pStyle w:val="ListParagraph"/>
        <w:tabs>
          <w:tab w:val="left" w:pos="8393"/>
        </w:tabs>
        <w:jc w:val="both"/>
        <w:rPr>
          <w:b/>
          <w:i/>
          <w:sz w:val="28"/>
          <w:szCs w:val="28"/>
        </w:rPr>
      </w:pPr>
      <w:r>
        <w:rPr>
          <w:b/>
          <w:i/>
          <w:sz w:val="28"/>
          <w:szCs w:val="28"/>
        </w:rPr>
        <w:t>b.</w:t>
      </w:r>
      <w:r w:rsidRPr="00DD798C">
        <w:rPr>
          <w:b/>
          <w:i/>
          <w:sz w:val="28"/>
          <w:szCs w:val="28"/>
          <w:lang w:val="vi-VN"/>
        </w:rPr>
        <w:t xml:space="preserve"> N</w:t>
      </w:r>
      <w:r>
        <w:rPr>
          <w:b/>
          <w:i/>
          <w:sz w:val="28"/>
          <w:szCs w:val="28"/>
          <w:lang w:val="vi-VN"/>
        </w:rPr>
        <w:t xml:space="preserve">ội dung </w:t>
      </w:r>
      <w:r w:rsidRPr="00DD798C">
        <w:rPr>
          <w:b/>
          <w:i/>
          <w:sz w:val="28"/>
          <w:szCs w:val="28"/>
          <w:lang w:val="vi-VN"/>
        </w:rPr>
        <w:t xml:space="preserve"> giữ gìn trật tự an toàn xã hội</w:t>
      </w:r>
    </w:p>
    <w:p w:rsidR="00DD798C" w:rsidRPr="00DD798C" w:rsidRDefault="00DD798C" w:rsidP="00DD798C">
      <w:pPr>
        <w:pStyle w:val="ListParagraph"/>
        <w:tabs>
          <w:tab w:val="left" w:pos="8393"/>
        </w:tabs>
        <w:jc w:val="both"/>
        <w:rPr>
          <w:i/>
          <w:sz w:val="28"/>
          <w:szCs w:val="28"/>
        </w:rPr>
      </w:pPr>
      <w:r w:rsidRPr="00DD798C">
        <w:rPr>
          <w:sz w:val="28"/>
          <w:szCs w:val="28"/>
        </w:rPr>
        <w:t xml:space="preserve">- </w:t>
      </w:r>
      <w:r w:rsidRPr="00DD798C">
        <w:rPr>
          <w:i/>
          <w:sz w:val="28"/>
          <w:szCs w:val="28"/>
        </w:rPr>
        <w:t>Đấu tranh phòng, chống tội phạm</w:t>
      </w:r>
      <w:r w:rsidRPr="00DD798C">
        <w:rPr>
          <w:i/>
          <w:sz w:val="28"/>
          <w:szCs w:val="28"/>
          <w:u w:val="single"/>
        </w:rPr>
        <w:t xml:space="preserve"> </w:t>
      </w:r>
      <w:r w:rsidRPr="00DD798C">
        <w:rPr>
          <w:i/>
          <w:sz w:val="28"/>
          <w:szCs w:val="28"/>
        </w:rPr>
        <w:t>(trừ các tội xâm phạm an ninh quốc gia và các tội phá hoại hoà bình, chống loài người và tội phạm chiến tranh)</w:t>
      </w:r>
    </w:p>
    <w:p w:rsidR="00DD798C" w:rsidRPr="00DD798C" w:rsidRDefault="00DD798C" w:rsidP="00DD798C">
      <w:pPr>
        <w:pStyle w:val="ListParagraph"/>
        <w:jc w:val="both"/>
        <w:rPr>
          <w:sz w:val="28"/>
          <w:szCs w:val="28"/>
        </w:rPr>
      </w:pPr>
      <w:r w:rsidRPr="00DD798C">
        <w:rPr>
          <w:sz w:val="28"/>
          <w:szCs w:val="28"/>
        </w:rPr>
        <w:t xml:space="preserve">   Là việc tiến hành các biện pháp loại trừ nguyên nhân, điều kiện của tội phạm, phát hiện để ngăn chặn kịp thời các hành vi phạm tội, hạn chế đến mức thấp nhất hậu quả, tác hại do tội phạm gây ra cho xã hội. Điều tra khám phá tội phạm và người phạm tội để đưa ra xử lí trước pháp luật đảm bảo đúng người, đúng tội. Giáo dục, cải tạo người phạm tội giúp họ nhận thức được lỗi lầm và cố gắng cải tạo tốt, có thể tái hoà nhập cộng đồng xã hội, trở thành người lương thiện, sống có ích cho xã hội</w:t>
      </w:r>
    </w:p>
    <w:p w:rsidR="00DD798C" w:rsidRPr="00DD798C" w:rsidRDefault="00DD798C" w:rsidP="00DD798C">
      <w:pPr>
        <w:pStyle w:val="ListParagraph"/>
        <w:tabs>
          <w:tab w:val="left" w:pos="8393"/>
        </w:tabs>
        <w:jc w:val="both"/>
        <w:rPr>
          <w:sz w:val="28"/>
          <w:szCs w:val="28"/>
        </w:rPr>
      </w:pPr>
      <w:r w:rsidRPr="00DD798C">
        <w:rPr>
          <w:sz w:val="28"/>
          <w:szCs w:val="28"/>
        </w:rPr>
        <w:t xml:space="preserve">- </w:t>
      </w:r>
      <w:r w:rsidRPr="00DD798C">
        <w:rPr>
          <w:i/>
          <w:sz w:val="28"/>
          <w:szCs w:val="28"/>
        </w:rPr>
        <w:t>Giữ gìn trật tự nơi công cộng</w:t>
      </w:r>
    </w:p>
    <w:p w:rsidR="00DD798C" w:rsidRPr="00DD798C" w:rsidRDefault="00DD798C" w:rsidP="00DD798C">
      <w:pPr>
        <w:pStyle w:val="ListParagraph"/>
        <w:tabs>
          <w:tab w:val="left" w:pos="0"/>
        </w:tabs>
        <w:jc w:val="both"/>
        <w:rPr>
          <w:sz w:val="28"/>
          <w:szCs w:val="28"/>
        </w:rPr>
      </w:pPr>
      <w:r w:rsidRPr="00DD798C">
        <w:rPr>
          <w:sz w:val="28"/>
          <w:szCs w:val="28"/>
        </w:rPr>
        <w:t xml:space="preserve">   Trật tự nơi công cộng là trạng thái xã hội có trật tự được hình thành và điều chỉnh bởi các qui tắc, qui phạm nhất định ở những nơi công cộng mà mọi người phải tuân theo. </w:t>
      </w:r>
    </w:p>
    <w:p w:rsidR="00DD798C" w:rsidRPr="00DD798C" w:rsidRDefault="00DD798C" w:rsidP="00DD798C">
      <w:pPr>
        <w:pStyle w:val="ListParagraph"/>
        <w:tabs>
          <w:tab w:val="left" w:pos="0"/>
        </w:tabs>
        <w:jc w:val="both"/>
        <w:rPr>
          <w:sz w:val="28"/>
          <w:szCs w:val="28"/>
        </w:rPr>
      </w:pPr>
      <w:r w:rsidRPr="00DD798C">
        <w:rPr>
          <w:sz w:val="28"/>
          <w:szCs w:val="28"/>
        </w:rPr>
        <w:t xml:space="preserve">  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DD798C" w:rsidRPr="00DD798C" w:rsidRDefault="00DD798C" w:rsidP="00DD798C">
      <w:pPr>
        <w:pStyle w:val="ListParagraph"/>
        <w:tabs>
          <w:tab w:val="left" w:pos="8393"/>
        </w:tabs>
        <w:jc w:val="both"/>
        <w:rPr>
          <w:sz w:val="28"/>
          <w:szCs w:val="28"/>
        </w:rPr>
      </w:pPr>
      <w:r w:rsidRPr="00DD798C">
        <w:rPr>
          <w:sz w:val="28"/>
          <w:szCs w:val="28"/>
        </w:rPr>
        <w:t xml:space="preserve">- </w:t>
      </w:r>
      <w:r w:rsidRPr="00DD798C">
        <w:rPr>
          <w:i/>
          <w:sz w:val="28"/>
          <w:szCs w:val="28"/>
        </w:rPr>
        <w:t>Đảm bảo trật tự an toàn giao thông</w:t>
      </w:r>
    </w:p>
    <w:p w:rsidR="00DD798C" w:rsidRPr="00DD798C" w:rsidRDefault="00DD798C" w:rsidP="00DD798C">
      <w:pPr>
        <w:pStyle w:val="ListParagraph"/>
        <w:jc w:val="both"/>
        <w:rPr>
          <w:sz w:val="28"/>
          <w:szCs w:val="28"/>
        </w:rPr>
      </w:pPr>
      <w:r w:rsidRPr="00DD798C">
        <w:rPr>
          <w:sz w:val="28"/>
          <w:szCs w:val="28"/>
        </w:rPr>
        <w:lastRenderedPageBreak/>
        <w:t xml:space="preserve">   Trật tự an toàn giao thông là trạng thái xã hội có trật tự được hình thành và điều chỉnh bởi các qui phạm pháp luật trong lĩnh vực giao thông, vận tải công cộng mà mọi người phải tuân theo khi tham gia giao thông. Nhằm hạn chế đến mức thấp nhất tai nạn giao thông gây thiệt hại về người và tài sản.</w:t>
      </w:r>
    </w:p>
    <w:p w:rsidR="00DD798C" w:rsidRPr="00DD798C" w:rsidRDefault="00DD798C" w:rsidP="00DD798C">
      <w:pPr>
        <w:tabs>
          <w:tab w:val="left" w:pos="654"/>
        </w:tabs>
        <w:ind w:left="360"/>
        <w:jc w:val="both"/>
        <w:rPr>
          <w:sz w:val="28"/>
          <w:szCs w:val="28"/>
        </w:rPr>
      </w:pPr>
      <w:r w:rsidRPr="00DD798C">
        <w:rPr>
          <w:sz w:val="28"/>
          <w:szCs w:val="28"/>
        </w:rPr>
        <w:t xml:space="preserve">  Đảm bảo trật tự, an toàn giao thông không phải là nhiệm vụ của riêng các lực lượng chức năng mà là trách nhiệm của tất cả mọi người khi tham gia giao thông.</w:t>
      </w:r>
    </w:p>
    <w:p w:rsidR="00DD798C" w:rsidRPr="00DD798C" w:rsidRDefault="00DD798C" w:rsidP="00DD798C">
      <w:pPr>
        <w:pStyle w:val="ListParagraph"/>
        <w:tabs>
          <w:tab w:val="left" w:pos="8393"/>
        </w:tabs>
        <w:jc w:val="both"/>
        <w:rPr>
          <w:i/>
          <w:sz w:val="28"/>
          <w:szCs w:val="28"/>
        </w:rPr>
      </w:pPr>
      <w:r w:rsidRPr="00DD798C">
        <w:rPr>
          <w:sz w:val="28"/>
          <w:szCs w:val="28"/>
        </w:rPr>
        <w:t xml:space="preserve">- </w:t>
      </w:r>
      <w:r w:rsidRPr="00DD798C">
        <w:rPr>
          <w:i/>
          <w:sz w:val="28"/>
          <w:szCs w:val="28"/>
        </w:rPr>
        <w:t xml:space="preserve">Phòng ngừa tai nạn lao động, chống thiên tai, phòng ngừa dịch bệnh. </w:t>
      </w:r>
    </w:p>
    <w:p w:rsidR="00DD798C" w:rsidRPr="00DD798C" w:rsidRDefault="00DD798C" w:rsidP="00DD798C">
      <w:pPr>
        <w:pStyle w:val="ListParagraph"/>
        <w:jc w:val="both"/>
        <w:rPr>
          <w:sz w:val="28"/>
          <w:szCs w:val="28"/>
        </w:rPr>
      </w:pPr>
      <w:r w:rsidRPr="00DD798C">
        <w:rPr>
          <w:spacing w:val="-6"/>
          <w:sz w:val="28"/>
          <w:szCs w:val="28"/>
        </w:rPr>
        <w:t xml:space="preserve">    Ngoài các hoạt động phòng ngừa tai nạn giao thông, các loại tai nạn lao động cũng cần được chú ý phòng ngừa, hạn chế đến mức thấp nhất những thiệt hại do tai nạn lao động gây ra. </w:t>
      </w:r>
    </w:p>
    <w:p w:rsidR="00DD798C" w:rsidRPr="00DD798C" w:rsidRDefault="00DD798C" w:rsidP="00DD798C">
      <w:pPr>
        <w:pStyle w:val="ListParagraph"/>
        <w:tabs>
          <w:tab w:val="left" w:pos="8393"/>
        </w:tabs>
        <w:jc w:val="both"/>
        <w:rPr>
          <w:i/>
          <w:sz w:val="28"/>
          <w:szCs w:val="28"/>
        </w:rPr>
      </w:pPr>
      <w:r w:rsidRPr="00DD798C">
        <w:rPr>
          <w:sz w:val="28"/>
          <w:szCs w:val="28"/>
        </w:rPr>
        <w:t xml:space="preserve">- </w:t>
      </w:r>
      <w:r w:rsidRPr="00DD798C">
        <w:rPr>
          <w:i/>
          <w:sz w:val="28"/>
          <w:szCs w:val="28"/>
        </w:rPr>
        <w:t>Bài trừ các tệ nạn xã hội</w:t>
      </w:r>
    </w:p>
    <w:p w:rsidR="00DD798C" w:rsidRPr="00DD798C" w:rsidRDefault="00DD798C" w:rsidP="00DD798C">
      <w:pPr>
        <w:pStyle w:val="ListParagraph"/>
        <w:jc w:val="both"/>
        <w:rPr>
          <w:sz w:val="28"/>
          <w:szCs w:val="28"/>
        </w:rPr>
      </w:pPr>
      <w:r w:rsidRPr="00DD798C">
        <w:rPr>
          <w:sz w:val="28"/>
          <w:szCs w:val="28"/>
        </w:rPr>
        <w:t xml:space="preserve"> Tệ nạn xã hội là hiện tượng xã hội bao gồm những hành vi sai lệch chuẩn mực xã hội, có tính phổ biến, ảnh hưởng xấu về đạo đức và gây hậu quả nghiêm trọng trong đời sống cộng đồng. Tệ nạn xã hội là cơ sở xã hội của tình trạng phạm tội, là một trong những nguồn gốc phát sinh tội phạm. Phòng chống tệ nạn xã hội là nhiệm vụ của toàn xã hội, phải được tiến hành thường xuyên, liên tục, bằng những biện pháp đồng bộ, tích cực, kiên quyết và triệt để</w:t>
      </w:r>
    </w:p>
    <w:p w:rsidR="00DD798C" w:rsidRPr="00DD798C" w:rsidRDefault="00DD798C" w:rsidP="00DD798C">
      <w:pPr>
        <w:pStyle w:val="ListParagraph"/>
        <w:tabs>
          <w:tab w:val="left" w:pos="8393"/>
        </w:tabs>
        <w:jc w:val="both"/>
        <w:rPr>
          <w:sz w:val="28"/>
          <w:szCs w:val="28"/>
        </w:rPr>
      </w:pPr>
      <w:r w:rsidRPr="00DD798C">
        <w:rPr>
          <w:sz w:val="28"/>
          <w:szCs w:val="28"/>
        </w:rPr>
        <w:t xml:space="preserve">- </w:t>
      </w:r>
      <w:r w:rsidRPr="00DD798C">
        <w:rPr>
          <w:i/>
          <w:sz w:val="28"/>
          <w:szCs w:val="28"/>
        </w:rPr>
        <w:t>Bảo vệ môi trường</w:t>
      </w:r>
    </w:p>
    <w:p w:rsidR="00DD798C" w:rsidRPr="00DD798C" w:rsidRDefault="00DD798C" w:rsidP="00DD798C">
      <w:pPr>
        <w:pStyle w:val="ListParagraph"/>
        <w:tabs>
          <w:tab w:val="left" w:pos="0"/>
        </w:tabs>
        <w:jc w:val="both"/>
        <w:rPr>
          <w:sz w:val="28"/>
          <w:szCs w:val="28"/>
        </w:rPr>
      </w:pPr>
      <w:r w:rsidRPr="00DD798C">
        <w:rPr>
          <w:sz w:val="28"/>
          <w:szCs w:val="28"/>
        </w:rPr>
        <w:t xml:space="preserve">   Môi trường có tầm quan trọng đặc biệt đối với đời sống của con người, sinh vật và sự phát triển kinh tế, văn hoá, xã hội của đất nước, dân tộc và nhân loại</w:t>
      </w:r>
    </w:p>
    <w:p w:rsidR="00DD798C" w:rsidRPr="00DD798C" w:rsidRDefault="00DD798C" w:rsidP="00DD798C">
      <w:pPr>
        <w:ind w:left="360"/>
        <w:jc w:val="both"/>
        <w:rPr>
          <w:sz w:val="28"/>
          <w:szCs w:val="28"/>
        </w:rPr>
      </w:pPr>
      <w:r w:rsidRPr="00DD798C">
        <w:rPr>
          <w:sz w:val="28"/>
          <w:szCs w:val="28"/>
        </w:rPr>
        <w:t xml:space="preserve">    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p>
    <w:p w:rsidR="008A02E2" w:rsidRPr="00DD798C" w:rsidRDefault="008A02E2" w:rsidP="00DD798C">
      <w:pPr>
        <w:ind w:firstLine="567"/>
        <w:jc w:val="both"/>
        <w:rPr>
          <w:b/>
          <w:sz w:val="28"/>
          <w:szCs w:val="28"/>
          <w:lang w:val="de-DE"/>
        </w:rPr>
      </w:pPr>
      <w:r w:rsidRPr="003878E4">
        <w:rPr>
          <w:b/>
          <w:sz w:val="28"/>
          <w:szCs w:val="28"/>
          <w:lang w:val="de-DE"/>
        </w:rPr>
        <w:t>b. Trách nhiệm của</w:t>
      </w:r>
      <w:r>
        <w:rPr>
          <w:b/>
          <w:sz w:val="28"/>
          <w:szCs w:val="28"/>
          <w:lang w:val="de-DE"/>
        </w:rPr>
        <w:t xml:space="preserve"> bản thân(2đ)</w:t>
      </w:r>
      <w:bookmarkStart w:id="0" w:name="_GoBack"/>
      <w:bookmarkEnd w:id="0"/>
    </w:p>
    <w:p w:rsidR="008A02E2" w:rsidRPr="00BE256C" w:rsidRDefault="008A02E2" w:rsidP="008A02E2">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8A02E2" w:rsidRPr="00BE256C" w:rsidRDefault="008A02E2" w:rsidP="008A02E2">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8A02E2" w:rsidRPr="00BE256C" w:rsidRDefault="008A02E2" w:rsidP="008A02E2">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8A02E2" w:rsidRPr="00BE256C" w:rsidRDefault="008A02E2" w:rsidP="008A02E2">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8A02E2" w:rsidRDefault="008A02E2" w:rsidP="008A02E2">
      <w:pPr>
        <w:tabs>
          <w:tab w:val="left" w:pos="630"/>
        </w:tabs>
        <w:spacing w:before="120" w:line="276" w:lineRule="auto"/>
        <w:ind w:right="454"/>
        <w:jc w:val="both"/>
        <w:rPr>
          <w:b/>
          <w:sz w:val="26"/>
          <w:szCs w:val="26"/>
        </w:rPr>
      </w:pPr>
      <w:r w:rsidRPr="00BE256C">
        <w:rPr>
          <w:sz w:val="28"/>
          <w:szCs w:val="28"/>
          <w:lang w:val="de-DE"/>
        </w:rPr>
        <w:t xml:space="preserve">- Nhận thức sâu sắc ý nghĩa, tầm quan trọng của chủ quyền lãnh thổ, biên giới quốc gia đối với sự toàn vẹn, thống nhất lãnh thổ, quan điểm, chủ trương, </w:t>
      </w:r>
      <w:r w:rsidRPr="00BE256C">
        <w:rPr>
          <w:sz w:val="28"/>
          <w:szCs w:val="28"/>
          <w:lang w:val="de-DE"/>
        </w:rPr>
        <w:lastRenderedPageBreak/>
        <w:t>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F97A29" w:rsidRPr="001876CB" w:rsidRDefault="00F97A29" w:rsidP="00F97A29">
      <w:pPr>
        <w:pStyle w:val="ListParagraph"/>
        <w:rPr>
          <w:sz w:val="28"/>
          <w:szCs w:val="28"/>
        </w:rPr>
      </w:pPr>
    </w:p>
    <w:p w:rsidR="00DC5D44" w:rsidRPr="00BE256C" w:rsidRDefault="00DC5D44" w:rsidP="00DC5D44">
      <w:pPr>
        <w:ind w:left="-113" w:firstLine="720"/>
        <w:jc w:val="both"/>
        <w:rPr>
          <w:sz w:val="28"/>
          <w:szCs w:val="28"/>
        </w:rPr>
      </w:pP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9E6" w:rsidRDefault="006C09E6" w:rsidP="00C668D9">
      <w:r>
        <w:separator/>
      </w:r>
    </w:p>
  </w:endnote>
  <w:endnote w:type="continuationSeparator" w:id="0">
    <w:p w:rsidR="006C09E6" w:rsidRDefault="006C09E6"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9E6" w:rsidRDefault="006C09E6" w:rsidP="00C668D9">
      <w:r>
        <w:separator/>
      </w:r>
    </w:p>
  </w:footnote>
  <w:footnote w:type="continuationSeparator" w:id="0">
    <w:p w:rsidR="006C09E6" w:rsidRDefault="006C09E6"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1B6F8F"/>
    <w:multiLevelType w:val="hybridMultilevel"/>
    <w:tmpl w:val="5ADAB2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B87681"/>
    <w:multiLevelType w:val="hybridMultilevel"/>
    <w:tmpl w:val="EF8ECB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718CC"/>
    <w:rsid w:val="000829FA"/>
    <w:rsid w:val="000C6CA6"/>
    <w:rsid w:val="000E3773"/>
    <w:rsid w:val="00134BCB"/>
    <w:rsid w:val="001876CB"/>
    <w:rsid w:val="001A5BD3"/>
    <w:rsid w:val="001C2025"/>
    <w:rsid w:val="001D64E2"/>
    <w:rsid w:val="001E7268"/>
    <w:rsid w:val="001F2B4A"/>
    <w:rsid w:val="0025407C"/>
    <w:rsid w:val="003C1D0E"/>
    <w:rsid w:val="00462998"/>
    <w:rsid w:val="00477F84"/>
    <w:rsid w:val="00487F3E"/>
    <w:rsid w:val="004B0343"/>
    <w:rsid w:val="0051731A"/>
    <w:rsid w:val="005407C2"/>
    <w:rsid w:val="00574C2D"/>
    <w:rsid w:val="00582F87"/>
    <w:rsid w:val="0059650C"/>
    <w:rsid w:val="005A325A"/>
    <w:rsid w:val="005B3187"/>
    <w:rsid w:val="00623170"/>
    <w:rsid w:val="006349D9"/>
    <w:rsid w:val="00663503"/>
    <w:rsid w:val="00692411"/>
    <w:rsid w:val="006B6936"/>
    <w:rsid w:val="006C09E6"/>
    <w:rsid w:val="007F0225"/>
    <w:rsid w:val="00817EBF"/>
    <w:rsid w:val="00826464"/>
    <w:rsid w:val="00843FCC"/>
    <w:rsid w:val="008A02E2"/>
    <w:rsid w:val="008E0412"/>
    <w:rsid w:val="008E1802"/>
    <w:rsid w:val="009118F2"/>
    <w:rsid w:val="00935BA2"/>
    <w:rsid w:val="00937CBB"/>
    <w:rsid w:val="009537BE"/>
    <w:rsid w:val="009846E2"/>
    <w:rsid w:val="009D5E4F"/>
    <w:rsid w:val="00A26F39"/>
    <w:rsid w:val="00A92A20"/>
    <w:rsid w:val="00AE7952"/>
    <w:rsid w:val="00C668D9"/>
    <w:rsid w:val="00CB431B"/>
    <w:rsid w:val="00D07595"/>
    <w:rsid w:val="00DB419C"/>
    <w:rsid w:val="00DC5D44"/>
    <w:rsid w:val="00DD798C"/>
    <w:rsid w:val="00E023E3"/>
    <w:rsid w:val="00E1322A"/>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6</Pages>
  <Words>1910</Words>
  <Characters>10892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23</cp:revision>
  <cp:lastPrinted>2008-06-26T18:58:00Z</cp:lastPrinted>
  <dcterms:created xsi:type="dcterms:W3CDTF">2017-10-19T00:52:00Z</dcterms:created>
  <dcterms:modified xsi:type="dcterms:W3CDTF">2017-12-09T13:27:00Z</dcterms:modified>
</cp:coreProperties>
</file>